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06" w:rsidRPr="005A3C06" w:rsidRDefault="005A3C06" w:rsidP="005A3C0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5A3C06" w:rsidRPr="005A2557" w:rsidRDefault="005A3C06" w:rsidP="005A3C0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2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количестве вакантных мест для приема (перевода) обучающихся</w:t>
      </w:r>
      <w:r w:rsidR="00F17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01.07.2025</w:t>
      </w:r>
      <w:r w:rsidRPr="005A2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каждой реализуемой образовательной программе, по имеющимся в образовательной организации бюджетным или иным ассигнованиям, в том числе: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A2557" w:rsidTr="00823292">
        <w:tc>
          <w:tcPr>
            <w:tcW w:w="9571" w:type="dxa"/>
            <w:gridSpan w:val="11"/>
          </w:tcPr>
          <w:p w:rsidR="005A2557" w:rsidRPr="005A2557" w:rsidRDefault="005A2557" w:rsidP="005A25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</w:t>
            </w:r>
            <w:r w:rsidRPr="005A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вакантных мест для приема (перевода) за счет бюджетных ассигн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ований федерального бюджета:</w:t>
            </w:r>
          </w:p>
        </w:tc>
      </w:tr>
      <w:tr w:rsidR="005A2557" w:rsidTr="005A2557"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10кл</w:t>
            </w:r>
          </w:p>
        </w:tc>
        <w:tc>
          <w:tcPr>
            <w:tcW w:w="871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11кл</w:t>
            </w:r>
          </w:p>
        </w:tc>
      </w:tr>
      <w:tr w:rsidR="005A2557" w:rsidTr="005A2557">
        <w:tc>
          <w:tcPr>
            <w:tcW w:w="870" w:type="dxa"/>
          </w:tcPr>
          <w:p w:rsidR="005A2557" w:rsidRDefault="00F17761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F17761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</w:tcPr>
          <w:p w:rsidR="005A2557" w:rsidRDefault="005A2557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F17761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</w:tcPr>
          <w:p w:rsidR="005A2557" w:rsidRDefault="00F17761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</w:tcPr>
          <w:p w:rsidR="005A2557" w:rsidRDefault="00F17761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</w:tcPr>
          <w:p w:rsidR="005A2557" w:rsidRDefault="00F17761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1" w:type="dxa"/>
          </w:tcPr>
          <w:p w:rsidR="005A2557" w:rsidRDefault="00F17761" w:rsidP="005A2557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A2557" w:rsidTr="00105F58">
        <w:tc>
          <w:tcPr>
            <w:tcW w:w="9571" w:type="dxa"/>
            <w:gridSpan w:val="11"/>
          </w:tcPr>
          <w:p w:rsidR="005A2557" w:rsidRPr="005A2557" w:rsidRDefault="005A2557" w:rsidP="005A25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A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5A2557">
              <w:rPr>
                <w:rFonts w:ascii="Times New Roman" w:hAnsi="Times New Roman" w:cs="Times New Roman"/>
                <w:sz w:val="24"/>
              </w:rPr>
              <w:t>оличество вакантных мест для приема (перевода) за счет бюджетных ассигнований бюджетов субъекта Российской Федерации</w:t>
            </w:r>
          </w:p>
        </w:tc>
      </w:tr>
      <w:tr w:rsidR="005A2557" w:rsidTr="00105F58"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10кл</w:t>
            </w:r>
          </w:p>
        </w:tc>
        <w:tc>
          <w:tcPr>
            <w:tcW w:w="871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11кл</w:t>
            </w:r>
          </w:p>
        </w:tc>
      </w:tr>
      <w:tr w:rsidR="005A2557" w:rsidTr="00105F58"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2557" w:rsidTr="00105F58">
        <w:tc>
          <w:tcPr>
            <w:tcW w:w="9571" w:type="dxa"/>
            <w:gridSpan w:val="11"/>
          </w:tcPr>
          <w:p w:rsidR="005A2557" w:rsidRPr="005A2557" w:rsidRDefault="005A2557" w:rsidP="005A25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A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A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вакантных мест для приема (перевода) за счет бюджетных ассигнований местных бюджетов</w:t>
            </w:r>
          </w:p>
        </w:tc>
      </w:tr>
      <w:tr w:rsidR="005A2557" w:rsidTr="00105F58"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10кл</w:t>
            </w:r>
          </w:p>
        </w:tc>
        <w:tc>
          <w:tcPr>
            <w:tcW w:w="871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11кл</w:t>
            </w:r>
          </w:p>
        </w:tc>
        <w:bookmarkStart w:id="0" w:name="_GoBack"/>
        <w:bookmarkEnd w:id="0"/>
      </w:tr>
      <w:tr w:rsidR="005A2557" w:rsidTr="00105F58"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A2557" w:rsidTr="00105F58">
        <w:tc>
          <w:tcPr>
            <w:tcW w:w="9571" w:type="dxa"/>
            <w:gridSpan w:val="11"/>
          </w:tcPr>
          <w:p w:rsidR="005A2557" w:rsidRPr="005A2557" w:rsidRDefault="005A2557" w:rsidP="005A25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8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</w:t>
            </w:r>
            <w:r w:rsidRPr="005A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вакантных мест для приема (перевода) за счет средств физических и (или) юридических лиц</w:t>
            </w:r>
          </w:p>
        </w:tc>
      </w:tr>
      <w:tr w:rsidR="005A2557" w:rsidTr="00105F58"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10кл</w:t>
            </w:r>
          </w:p>
        </w:tc>
        <w:tc>
          <w:tcPr>
            <w:tcW w:w="871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11кл</w:t>
            </w:r>
          </w:p>
        </w:tc>
      </w:tr>
      <w:tr w:rsidR="005A2557" w:rsidTr="00105F58"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5A2557" w:rsidRDefault="005A2557" w:rsidP="00105F58">
            <w:pPr>
              <w:spacing w:before="100" w:beforeAutospacing="1" w:after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45D37" w:rsidRDefault="00745D37"/>
    <w:sectPr w:rsidR="00745D37" w:rsidSect="0028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043"/>
    <w:multiLevelType w:val="multilevel"/>
    <w:tmpl w:val="C9B0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C16"/>
    <w:rsid w:val="000E3910"/>
    <w:rsid w:val="00283C25"/>
    <w:rsid w:val="00383C5B"/>
    <w:rsid w:val="005A2557"/>
    <w:rsid w:val="005A3C06"/>
    <w:rsid w:val="00745D37"/>
    <w:rsid w:val="007F0C16"/>
    <w:rsid w:val="00F1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B080"/>
  <w15:docId w15:val="{9A019219-B9CB-4CED-AEA4-0F87E9D6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25"/>
  </w:style>
  <w:style w:type="paragraph" w:styleId="1">
    <w:name w:val="heading 1"/>
    <w:basedOn w:val="a"/>
    <w:link w:val="10"/>
    <w:uiPriority w:val="9"/>
    <w:qFormat/>
    <w:rsid w:val="005A3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D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3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A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55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A25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56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5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2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88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9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25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13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5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59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 КПСС</dc:creator>
  <cp:lastModifiedBy>Ольга Иванова</cp:lastModifiedBy>
  <cp:revision>5</cp:revision>
  <dcterms:created xsi:type="dcterms:W3CDTF">2024-11-11T09:42:00Z</dcterms:created>
  <dcterms:modified xsi:type="dcterms:W3CDTF">2025-07-02T14:48:00Z</dcterms:modified>
</cp:coreProperties>
</file>