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95" w:rsidRPr="007F7495" w:rsidRDefault="007F7495" w:rsidP="007F7495">
      <w:pPr>
        <w:spacing w:after="75" w:line="240" w:lineRule="auto"/>
        <w:outlineLvl w:val="0"/>
        <w:rPr>
          <w:rFonts w:ascii="Arial" w:eastAsia="Times New Roman" w:hAnsi="Arial" w:cs="Arial"/>
          <w:b/>
          <w:color w:val="294A70"/>
          <w:kern w:val="36"/>
          <w:sz w:val="42"/>
          <w:szCs w:val="42"/>
          <w:lang w:eastAsia="ru-RU"/>
        </w:rPr>
      </w:pPr>
      <w:r w:rsidRPr="007F7495">
        <w:rPr>
          <w:rFonts w:ascii="Arial" w:eastAsia="Times New Roman" w:hAnsi="Arial" w:cs="Arial"/>
          <w:b/>
          <w:color w:val="294A70"/>
          <w:kern w:val="36"/>
          <w:sz w:val="42"/>
          <w:szCs w:val="42"/>
          <w:lang w:eastAsia="ru-RU"/>
        </w:rPr>
        <w:t>Бесконфликтное общения с подростком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Что же такое за понятие «бесконфликтное общение», что оно в себя включает?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b/>
          <w:sz w:val="28"/>
          <w:szCs w:val="28"/>
        </w:rPr>
        <w:t>Бесконфликтное общение</w:t>
      </w:r>
      <w:r w:rsidRPr="007F7495">
        <w:rPr>
          <w:rFonts w:ascii="Times New Roman" w:hAnsi="Times New Roman" w:cs="Times New Roman"/>
          <w:sz w:val="28"/>
          <w:szCs w:val="28"/>
        </w:rPr>
        <w:t xml:space="preserve"> — буквально это общение без конфликтов. По определению, конфликт — наиболее острый способ разрешения противоречий в интересах, целях, взглядах, происходящих в процессе социального взаимодействия. Конфликт имеет не только деструктивное, но и конструктивное значение для взаимодействия.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b/>
          <w:sz w:val="28"/>
          <w:szCs w:val="28"/>
        </w:rPr>
        <w:t>Бесконфликтное общение</w:t>
      </w:r>
      <w:r w:rsidRPr="007F7495">
        <w:rPr>
          <w:rFonts w:ascii="Times New Roman" w:hAnsi="Times New Roman" w:cs="Times New Roman"/>
          <w:sz w:val="28"/>
          <w:szCs w:val="28"/>
        </w:rPr>
        <w:t> — это процесс эффективного социального взаимодействия, обеспечивающий разрешение имеющихся противоречий и тем самым качественно изменяющий само это взаимодействие.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b/>
          <w:sz w:val="28"/>
          <w:szCs w:val="28"/>
        </w:rPr>
        <w:t>Воспитание подростка</w:t>
      </w:r>
      <w:r w:rsidRPr="007F7495">
        <w:rPr>
          <w:rFonts w:ascii="Times New Roman" w:hAnsi="Times New Roman" w:cs="Times New Roman"/>
          <w:sz w:val="28"/>
          <w:szCs w:val="28"/>
        </w:rPr>
        <w:t xml:space="preserve"> – очень сложная задача. В этом возрасте дети, с одной стороны, уже перестали быть зависимыми малышами, а с другой – еще не превратились во взрослых молодых людей. Характер взаимоотношений родителей с подростком закономерно претерпевает ряд изменений. Эта некая переходная фаза, которая приносит проблемы, как родителям, так и самим подросткам. И возникновение недопонимания со стороны родителей, отгороженности и закрытости со стороны подростка, взаимное снижение уровня доверия, как следствие, повышение градуса конфликтности во взаимоотношениях. В крикливом тоне родителя зачастую скрываются тревога, отчаяние и даже беспомощность по поводу создавшейся ситуации взаимоотношений с собственным ребенком.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И если родитель желает изменить характер общения со стороны подростка, то начинать нужно с себя, меняя качество собственного стиля коммуникаций. Полезный «побочный» эффект такого изменения: улучшение взаимоотношений с партнером (женой/мужем), другими членами семьи, на работе.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С помощью терпения и небольшого количества полезных рекомендаций, изложенных ниже, вы сможете преодолеть сложности подросткового периода жизни ребенка и превратить вашего подростка в уверенного молодого человека.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Принципы бесконфликтного общения с подростком:</w:t>
      </w:r>
    </w:p>
    <w:p w:rsidR="007F7495" w:rsidRPr="007F7495" w:rsidRDefault="007F7495" w:rsidP="007F7495">
      <w:pPr>
        <w:rPr>
          <w:rFonts w:ascii="Times New Roman" w:hAnsi="Times New Roman" w:cs="Times New Roman"/>
          <w:b/>
          <w:sz w:val="28"/>
          <w:szCs w:val="28"/>
        </w:rPr>
      </w:pPr>
      <w:r w:rsidRPr="007F7495">
        <w:rPr>
          <w:rFonts w:ascii="Times New Roman" w:hAnsi="Times New Roman" w:cs="Times New Roman"/>
          <w:b/>
          <w:sz w:val="28"/>
          <w:szCs w:val="28"/>
        </w:rPr>
        <w:t>Принцип № 1 «Выключить Родителя!»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Известно 3 состояния, в котором пребывают люди во взаимодействии вне зависимости от возраста: состояние Родитель, состояние Взрослый, состояние Ребенок. </w:t>
      </w:r>
    </w:p>
    <w:p w:rsidR="007F7495" w:rsidRPr="007F7495" w:rsidRDefault="007F7495" w:rsidP="007F74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lastRenderedPageBreak/>
        <w:t>Состояние Родитель — это воспитательное поведение, поучение, покровительство, защита, критика. Это позиция «НАД» в коммуникации. Она не является равной позицией для взаимодействия.</w:t>
      </w:r>
    </w:p>
    <w:p w:rsidR="007F7495" w:rsidRPr="007F7495" w:rsidRDefault="007F7495" w:rsidP="007F74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 xml:space="preserve">Достаточно распространенное состояние родителей во взаимодействии </w:t>
      </w:r>
      <w:proofErr w:type="gramStart"/>
      <w:r w:rsidRPr="007F7495">
        <w:rPr>
          <w:rFonts w:ascii="Times New Roman" w:hAnsi="Times New Roman" w:cs="Times New Roman"/>
          <w:sz w:val="28"/>
          <w:szCs w:val="28"/>
        </w:rPr>
        <w:t>в детьми</w:t>
      </w:r>
      <w:proofErr w:type="gramEnd"/>
      <w:r w:rsidRPr="007F7495">
        <w:rPr>
          <w:rFonts w:ascii="Times New Roman" w:hAnsi="Times New Roman" w:cs="Times New Roman"/>
          <w:sz w:val="28"/>
          <w:szCs w:val="28"/>
        </w:rPr>
        <w:t xml:space="preserve"> — это состояние Ребенок. </w:t>
      </w:r>
      <w:proofErr w:type="gramStart"/>
      <w:r w:rsidRPr="007F7495">
        <w:rPr>
          <w:rFonts w:ascii="Times New Roman" w:hAnsi="Times New Roman" w:cs="Times New Roman"/>
          <w:sz w:val="28"/>
          <w:szCs w:val="28"/>
        </w:rPr>
        <w:t>Данная модель это</w:t>
      </w:r>
      <w:proofErr w:type="gramEnd"/>
      <w:r w:rsidRPr="007F7495">
        <w:rPr>
          <w:rFonts w:ascii="Times New Roman" w:hAnsi="Times New Roman" w:cs="Times New Roman"/>
          <w:sz w:val="28"/>
          <w:szCs w:val="28"/>
        </w:rPr>
        <w:t xml:space="preserve"> воспроизведение мыслей, чувств, способов реагирования, которые человек приобрел до возраста 6 лет. Пример: эмоции, крик, слезы, аффективные действия (хлопнуть дверью, разбить посуду, сломать-разрушить). Данная позиция инфантильности и она также не является равной позицией для взаимодействия.</w:t>
      </w:r>
    </w:p>
    <w:p w:rsidR="007F7495" w:rsidRPr="007F7495" w:rsidRDefault="007F7495" w:rsidP="007F74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Состояние Взрослый — это позиция личности, настроенной на здравый смысл, на компромисс и сотрудничество. </w:t>
      </w:r>
    </w:p>
    <w:p w:rsidR="007F7495" w:rsidRPr="007F7495" w:rsidRDefault="007F7495" w:rsidP="007F74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И каждому подростку свойственны те же 3 состояния. Только в ситуации обращения родителя к подростку из состояния Взрослого, где последний точно так же реагирует на родителя из состояния Взрослого. Данная позиция – партнеров, договоренностей. В такой ситуации никто не стоит ниже или выше, это равная модель коммуникации.</w:t>
      </w:r>
    </w:p>
    <w:p w:rsidR="007F7495" w:rsidRPr="007F7495" w:rsidRDefault="007F7495" w:rsidP="007F74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Необходимо научиться различать состояния, от которых Вы строите обращение к своему ребенку. Научиться «выключать Родителя», тем более — Ребенка, и «включать Взрослого».</w:t>
      </w:r>
    </w:p>
    <w:p w:rsidR="007F7495" w:rsidRPr="007F7495" w:rsidRDefault="007F7495" w:rsidP="007F74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Будьте больше другом, чем родителем. На этом этапе очень важно, чтобы ваш ребенок осознал, что вы любите его и заботитесь о нем. Вместо того чтобы делать выговоры за ошибки, продемонстрируйте подростку, что вы понимаете ситуацию и всегда готовы его поддержать. Эта стратегия, одна из лучших в воспитании.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Принцип № 2 «Наблюдение за состоянием и поведением ребенка»</w:t>
      </w:r>
    </w:p>
    <w:p w:rsidR="007F7495" w:rsidRPr="007F7495" w:rsidRDefault="007F7495" w:rsidP="007F74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 xml:space="preserve">Данный принцип поможет использовать ваши наблюдения за обращением к подростку. Пример: «Я вижу, что ты сегодня грустный (веселый, задумчивый, рассеянный, внимательный), с чем это </w:t>
      </w:r>
      <w:proofErr w:type="gramStart"/>
      <w:r w:rsidRPr="007F7495">
        <w:rPr>
          <w:rFonts w:ascii="Times New Roman" w:hAnsi="Times New Roman" w:cs="Times New Roman"/>
          <w:sz w:val="28"/>
          <w:szCs w:val="28"/>
        </w:rPr>
        <w:t>связано….</w:t>
      </w:r>
      <w:proofErr w:type="gramEnd"/>
      <w:r w:rsidRPr="007F7495">
        <w:rPr>
          <w:rFonts w:ascii="Times New Roman" w:hAnsi="Times New Roman" w:cs="Times New Roman"/>
          <w:sz w:val="28"/>
          <w:szCs w:val="28"/>
        </w:rPr>
        <w:t>»</w:t>
      </w:r>
    </w:p>
    <w:p w:rsidR="007F7495" w:rsidRPr="007F7495" w:rsidRDefault="007F7495" w:rsidP="007F74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При построении эффективной коммуникации важно понимать и отражать внутреннее состояние подростка. Пробуйте заметить через наблюдение за поведением и высказываниями ребенка в определенной ситуации, что для него сейчас важно. Используя полученную информацию при обращении к подростку, Вы транслируете ему мысль о том, что понимаете его. Точно отражая внутреннее состояние ребенка, происходит подстройка к нему по эмоциям. Это располагает его на общение с Вами, подчеркивает значимость ребенка. Данный навык вполне тренируем, а Вам пригодится не только в ситуациях взаимодействия с ребенком.</w:t>
      </w:r>
    </w:p>
    <w:p w:rsidR="007F7495" w:rsidRPr="007F7495" w:rsidRDefault="007F7495" w:rsidP="007F7495">
      <w:pPr>
        <w:rPr>
          <w:rFonts w:ascii="Times New Roman" w:hAnsi="Times New Roman" w:cs="Times New Roman"/>
          <w:b/>
          <w:sz w:val="28"/>
          <w:szCs w:val="28"/>
        </w:rPr>
      </w:pPr>
      <w:r w:rsidRPr="007F7495">
        <w:rPr>
          <w:rFonts w:ascii="Times New Roman" w:hAnsi="Times New Roman" w:cs="Times New Roman"/>
          <w:b/>
          <w:sz w:val="28"/>
          <w:szCs w:val="28"/>
        </w:rPr>
        <w:lastRenderedPageBreak/>
        <w:t>Принцип № 3 «Я – высказывание»</w:t>
      </w:r>
    </w:p>
    <w:p w:rsidR="007F7495" w:rsidRPr="007F7495" w:rsidRDefault="007F7495" w:rsidP="007F74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Существуют «Я – высказывания» и «Ты – высказывания». «Я – высказывания» обозначают высказывание человека, в котором он описывает свои чувства и формулирует свои пожелания с опорой на собственные мысли и эмоции, стараясь не задевать и не обвинять в этом окружающих. Я – высказывание всегда начинается с личных местоимений: «я», «мне», «меня». </w:t>
      </w:r>
    </w:p>
    <w:p w:rsidR="007F7495" w:rsidRPr="007F7495" w:rsidRDefault="007F7495" w:rsidP="007F74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«Ты – высказывания» – это высказывания, описывающее поведение, поступки другого человека, дающее оценку.</w:t>
      </w:r>
    </w:p>
    <w:p w:rsidR="007F7495" w:rsidRPr="007F7495" w:rsidRDefault="007F7495" w:rsidP="007F74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Для того, чтобы было легче различить эти высказывания, необходимо представить, что Вы используете указательный палец. Если он указывает на Вас, то это «Я – высказывание», если на кого-либо еще, то это «Ты – высказывание».</w:t>
      </w:r>
    </w:p>
    <w:p w:rsidR="007F7495" w:rsidRPr="007F7495" w:rsidRDefault="007F7495" w:rsidP="007F74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Использование «Я – высказываний» в беседе помогает оставаться в контексте проблемной ситуации, не затрагивая достоинство подростка, но одновременно побуждая его к осмыслению ситуации.</w:t>
      </w:r>
    </w:p>
    <w:p w:rsidR="007F7495" w:rsidRPr="007F7495" w:rsidRDefault="007F7495" w:rsidP="007F74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Чтобы понять, какие высказывания Вы обычно применяете при общении, начните анализировать свое взаимодействие с ребенком (можно поначалу даже записывать свои фразы) и оцените, в какой манере больше всего Вы обращаетесь к нему. Затем начинайте осознанно строить и осмысленно использовать «Я – высказывание» в Ваших коммуникациях.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Примеры:</w:t>
      </w:r>
    </w:p>
    <w:tbl>
      <w:tblPr>
        <w:tblW w:w="11513" w:type="dxa"/>
        <w:tblInd w:w="-1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8983"/>
      </w:tblGrid>
      <w:tr w:rsidR="007F7495" w:rsidRPr="007F7495" w:rsidTr="007F749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495" w:rsidRPr="007F7495" w:rsidRDefault="007F7495" w:rsidP="007F749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– высказывания»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495" w:rsidRPr="007F7495" w:rsidRDefault="007F7495" w:rsidP="007F749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высказывания»</w:t>
            </w:r>
          </w:p>
        </w:tc>
      </w:tr>
      <w:tr w:rsidR="007F7495" w:rsidRPr="007F7495" w:rsidTr="007F749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495" w:rsidRPr="007F7495" w:rsidRDefault="007F7495" w:rsidP="007F749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ты все время перебиваешь меня?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495" w:rsidRPr="007F7495" w:rsidRDefault="007F7495" w:rsidP="007F749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трудно говорить, когда кто-то еще разговаривает параллельно со мной. Если у тебя есть какой-то вопрос — задай его после того, как я договорю. Также, возможно, если ты внимательно послушаешь меня, то потом у тебя возникнет меньше вопросов.</w:t>
            </w:r>
          </w:p>
        </w:tc>
      </w:tr>
      <w:tr w:rsidR="007F7495" w:rsidRPr="007F7495" w:rsidTr="007F749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495" w:rsidRPr="007F7495" w:rsidRDefault="007F7495" w:rsidP="007F749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меня не слушаешь!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495" w:rsidRPr="007F7495" w:rsidRDefault="007F7495" w:rsidP="007F749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не нравится, когда меня игнорируют и не слушают, ведь я говорю довольно важные вещи. Пожалуйста, будь </w:t>
            </w:r>
            <w:proofErr w:type="spellStart"/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чутче</w:t>
            </w:r>
            <w:proofErr w:type="spellEnd"/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тому, что я говорю.</w:t>
            </w:r>
          </w:p>
        </w:tc>
      </w:tr>
      <w:tr w:rsidR="007F7495" w:rsidRPr="007F7495" w:rsidTr="007F749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495" w:rsidRPr="007F7495" w:rsidRDefault="007F7495" w:rsidP="007F749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ведешь себя просто отвратительно!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495" w:rsidRPr="007F7495" w:rsidRDefault="007F7495" w:rsidP="007F749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ситуации я очень расстроился из-за твоего поведения. Ведь я знаю, что ты умеешь быть другим, поэтому, пожалуйста, в следующий раз будь более сдержан.</w:t>
            </w:r>
          </w:p>
        </w:tc>
      </w:tr>
      <w:tr w:rsidR="007F7495" w:rsidRPr="007F7495" w:rsidTr="007F749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495" w:rsidRPr="007F7495" w:rsidRDefault="007F7495" w:rsidP="007F749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всегда берешь мои вещи без спросу!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495" w:rsidRPr="007F7495" w:rsidRDefault="007F7495" w:rsidP="007F749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без спросу берут мои вещи, я чувствую раздражение, мне неприятно. Возможно, потому что, когда мне требуется эта вещь, я не могу её найти. Я не против, чтобы ты брал мои вещи, но предварительно спроси меня, можно ли это сделать, и клади их на свое место.</w:t>
            </w:r>
          </w:p>
        </w:tc>
      </w:tr>
    </w:tbl>
    <w:p w:rsidR="007F7495" w:rsidRPr="007F7495" w:rsidRDefault="007F7495" w:rsidP="007F749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7495">
        <w:rPr>
          <w:rFonts w:ascii="Times New Roman" w:hAnsi="Times New Roman" w:cs="Times New Roman"/>
          <w:b/>
          <w:sz w:val="28"/>
          <w:szCs w:val="28"/>
        </w:rPr>
        <w:t>Преимущества «Я – высказываний»:</w:t>
      </w:r>
    </w:p>
    <w:bookmarkEnd w:id="0"/>
    <w:p w:rsidR="007F7495" w:rsidRPr="007F7495" w:rsidRDefault="007F7495" w:rsidP="007F74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Снижение внутреннего напряжения, регуляция собственного эмоционального состояния, так как энергия эмоционально-аффективного плана переводится на рациональный, вербально-коммуникативный план.</w:t>
      </w:r>
    </w:p>
    <w:p w:rsidR="007F7495" w:rsidRPr="007F7495" w:rsidRDefault="007F7495" w:rsidP="007F74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Передача ответственности за свои действия самому собеседнику, где он сам решает, что ему делать «в свете новой информации».</w:t>
      </w:r>
    </w:p>
    <w:p w:rsidR="007F7495" w:rsidRPr="007F7495" w:rsidRDefault="007F7495" w:rsidP="007F74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Уверенное и доброжелательное поведение вместо агрессивного, а также выражение негативных чувств в необидной для собеседника форме, положительно сказывается на дальнейшей коммуникации.</w:t>
      </w:r>
    </w:p>
    <w:p w:rsidR="007F7495" w:rsidRPr="007F7495" w:rsidRDefault="007F7495" w:rsidP="007F74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Выражение своих чувств, связывание их с желаниями и прогноз положительных последствий.</w:t>
      </w:r>
    </w:p>
    <w:p w:rsidR="007F7495" w:rsidRPr="007F7495" w:rsidRDefault="007F7495" w:rsidP="007F74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Понимание самого себя, своих чувств и того, с какими действиями других людей они связаны.</w:t>
      </w:r>
    </w:p>
    <w:p w:rsidR="007F7495" w:rsidRPr="007F7495" w:rsidRDefault="007F7495" w:rsidP="007F74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Грамотное общение и здоровая коммуникация. Говорящий сообщает своему собеседнику о том, что ожидает от взаимодействия с ним и каким желает, чтобы оно было. Таким образом, партнёр по общению не вынужден ломать голову догадками.</w:t>
      </w:r>
    </w:p>
    <w:p w:rsidR="007F7495" w:rsidRPr="007F7495" w:rsidRDefault="007F7495" w:rsidP="007F74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Открытость и искренность в выражении своих чувств, приводит к тому, что и партнёры по общению также становятся искреннее в выражении своих.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Перечисленные принципы бесконфликтного общения с подростком помогут: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1. Усилить авторитет родителя, повысить уважение со стороны ребенка.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2. Укрепить позитивную связь с ребенком.</w:t>
      </w:r>
    </w:p>
    <w:p w:rsidR="007F7495" w:rsidRPr="007F7495" w:rsidRDefault="007F7495" w:rsidP="007F7495">
      <w:pPr>
        <w:rPr>
          <w:rFonts w:ascii="Times New Roman" w:hAnsi="Times New Roman" w:cs="Times New Roman"/>
          <w:sz w:val="28"/>
          <w:szCs w:val="28"/>
        </w:rPr>
      </w:pPr>
      <w:r w:rsidRPr="007F7495">
        <w:rPr>
          <w:rFonts w:ascii="Times New Roman" w:hAnsi="Times New Roman" w:cs="Times New Roman"/>
          <w:sz w:val="28"/>
          <w:szCs w:val="28"/>
        </w:rPr>
        <w:t>3. Научиться располагать к себе ребенка, в любой ситуации находить с ним контакт.</w:t>
      </w:r>
    </w:p>
    <w:p w:rsidR="009813ED" w:rsidRPr="007F7495" w:rsidRDefault="009813ED" w:rsidP="007F7495">
      <w:pPr>
        <w:rPr>
          <w:rFonts w:ascii="Times New Roman" w:hAnsi="Times New Roman" w:cs="Times New Roman"/>
          <w:sz w:val="28"/>
          <w:szCs w:val="28"/>
        </w:rPr>
      </w:pPr>
    </w:p>
    <w:sectPr w:rsidR="009813ED" w:rsidRPr="007F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21B"/>
    <w:multiLevelType w:val="multilevel"/>
    <w:tmpl w:val="F51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D6462F"/>
    <w:multiLevelType w:val="hybridMultilevel"/>
    <w:tmpl w:val="8484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241A"/>
    <w:multiLevelType w:val="hybridMultilevel"/>
    <w:tmpl w:val="88FE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E6556"/>
    <w:multiLevelType w:val="hybridMultilevel"/>
    <w:tmpl w:val="A33E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80FEB"/>
    <w:multiLevelType w:val="hybridMultilevel"/>
    <w:tmpl w:val="D9DE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5"/>
    <w:rsid w:val="001E57A5"/>
    <w:rsid w:val="007F7495"/>
    <w:rsid w:val="009813ED"/>
    <w:rsid w:val="00B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F4E92-3119-402F-81BB-6919EC87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paragraph" w:styleId="a4">
    <w:name w:val="List Paragraph"/>
    <w:basedOn w:val="a"/>
    <w:uiPriority w:val="34"/>
    <w:qFormat/>
    <w:rsid w:val="007F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9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98B6-CF8C-40C7-9B82-4290A874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2024-01-22T10:25:00Z</dcterms:created>
  <dcterms:modified xsi:type="dcterms:W3CDTF">2024-01-22T10:32:00Z</dcterms:modified>
</cp:coreProperties>
</file>